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DB77D7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2025</w:t>
      </w:r>
      <w:r>
        <w:rPr>
          <w:rFonts w:hint="eastAsia"/>
          <w:b/>
          <w:bCs/>
          <w:sz w:val="30"/>
          <w:szCs w:val="30"/>
        </w:rPr>
        <w:t>第十二届中国国际光热大会</w:t>
      </w:r>
    </w:p>
    <w:p w14:paraId="53C00804">
      <w:pPr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论文/报告</w:t>
      </w:r>
      <w:r>
        <w:rPr>
          <w:rFonts w:hint="eastAsia"/>
          <w:b/>
          <w:bCs/>
          <w:sz w:val="30"/>
          <w:szCs w:val="30"/>
          <w:lang w:val="en-US" w:eastAsia="zh-CN"/>
        </w:rPr>
        <w:t>申报</w:t>
      </w:r>
      <w:r>
        <w:rPr>
          <w:rFonts w:hint="eastAsia"/>
          <w:b/>
          <w:bCs/>
          <w:sz w:val="30"/>
          <w:szCs w:val="30"/>
        </w:rPr>
        <w:t>回执</w:t>
      </w:r>
    </w:p>
    <w:tbl>
      <w:tblPr>
        <w:tblStyle w:val="4"/>
        <w:tblW w:w="9199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6"/>
        <w:gridCol w:w="2595"/>
        <w:gridCol w:w="1629"/>
        <w:gridCol w:w="2899"/>
      </w:tblGrid>
      <w:tr w14:paraId="016E07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66211A">
            <w:r>
              <w:rPr>
                <w:rFonts w:hint="eastAsia"/>
                <w:lang w:bidi="ar"/>
              </w:rPr>
              <w:t>提报人</w:t>
            </w:r>
          </w:p>
        </w:tc>
        <w:tc>
          <w:tcPr>
            <w:tcW w:w="7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FB3B1"/>
        </w:tc>
      </w:tr>
      <w:tr w14:paraId="20D5F5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F0A9EE">
            <w:r>
              <w:rPr>
                <w:rFonts w:hint="eastAsia"/>
                <w:lang w:bidi="ar"/>
              </w:rPr>
              <w:t>单位名称</w:t>
            </w:r>
          </w:p>
        </w:tc>
        <w:tc>
          <w:tcPr>
            <w:tcW w:w="7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5E21C3"/>
        </w:tc>
      </w:tr>
      <w:tr w14:paraId="6BD7157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76DC56">
            <w:r>
              <w:rPr>
                <w:rFonts w:hint="eastAsia"/>
                <w:lang w:bidi="ar"/>
              </w:rPr>
              <w:t>职务</w:t>
            </w:r>
          </w:p>
        </w:tc>
        <w:tc>
          <w:tcPr>
            <w:tcW w:w="25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5C645"/>
        </w:tc>
        <w:tc>
          <w:tcPr>
            <w:tcW w:w="1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7B46FB">
            <w:r>
              <w:rPr>
                <w:rFonts w:hint="eastAsia"/>
                <w:lang w:bidi="ar"/>
              </w:rPr>
              <w:t>手机号</w:t>
            </w:r>
          </w:p>
        </w:tc>
        <w:tc>
          <w:tcPr>
            <w:tcW w:w="28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E1280"/>
        </w:tc>
      </w:tr>
      <w:tr w14:paraId="3945CAD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4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A1314A">
            <w:r>
              <w:rPr>
                <w:rFonts w:hint="eastAsia"/>
                <w:lang w:bidi="ar"/>
              </w:rPr>
              <w:t>论文/报告题目</w:t>
            </w:r>
          </w:p>
        </w:tc>
        <w:tc>
          <w:tcPr>
            <w:tcW w:w="7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A28AC6"/>
        </w:tc>
      </w:tr>
      <w:tr w14:paraId="45D5FF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5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8AF7DAC">
            <w:r>
              <w:rPr>
                <w:rFonts w:hint="eastAsia"/>
                <w:lang w:bidi="ar"/>
              </w:rPr>
              <w:t>内容摘要</w:t>
            </w:r>
          </w:p>
        </w:tc>
        <w:tc>
          <w:tcPr>
            <w:tcW w:w="7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16D431">
            <w:pPr>
              <w:rPr>
                <w:rFonts w:hint="eastAsia"/>
                <w:color w:val="808080" w:themeColor="background1" w:themeShade="80"/>
                <w:lang w:bidi="ar"/>
              </w:rPr>
            </w:pPr>
          </w:p>
          <w:p w14:paraId="3DAD9BB5">
            <w:pPr>
              <w:rPr>
                <w:rFonts w:hint="eastAsia"/>
                <w:color w:val="808080" w:themeColor="background1" w:themeShade="80"/>
                <w:lang w:bidi="ar"/>
              </w:rPr>
            </w:pPr>
          </w:p>
          <w:p w14:paraId="6CF22F00">
            <w:pPr>
              <w:rPr>
                <w:rFonts w:hint="eastAsia"/>
                <w:color w:val="808080" w:themeColor="background1" w:themeShade="80"/>
                <w:lang w:bidi="ar"/>
              </w:rPr>
            </w:pPr>
          </w:p>
          <w:p w14:paraId="6912AC88">
            <w:pPr>
              <w:rPr>
                <w:rFonts w:hint="eastAsia"/>
                <w:color w:val="808080" w:themeColor="background1" w:themeShade="80"/>
                <w:lang w:bidi="ar"/>
              </w:rPr>
            </w:pPr>
          </w:p>
          <w:p w14:paraId="57BA6D86">
            <w:pPr>
              <w:rPr>
                <w:rFonts w:hint="eastAsia"/>
                <w:color w:val="808080" w:themeColor="background1" w:themeShade="80"/>
                <w:lang w:bidi="ar"/>
              </w:rPr>
            </w:pPr>
            <w:r>
              <w:rPr>
                <w:rFonts w:hint="eastAsia"/>
                <w:color w:val="808080" w:themeColor="background1" w:themeShade="80"/>
                <w:lang w:bidi="ar"/>
              </w:rPr>
              <w:t>（300字左右）</w:t>
            </w:r>
          </w:p>
          <w:p w14:paraId="313B686D">
            <w:pPr>
              <w:rPr>
                <w:rFonts w:hint="eastAsia"/>
                <w:color w:val="808080" w:themeColor="background1" w:themeShade="80"/>
                <w:lang w:bidi="ar"/>
              </w:rPr>
            </w:pPr>
          </w:p>
          <w:p w14:paraId="52769632">
            <w:pPr>
              <w:rPr>
                <w:rFonts w:hint="eastAsia"/>
                <w:color w:val="808080" w:themeColor="background1" w:themeShade="80"/>
                <w:lang w:bidi="ar"/>
              </w:rPr>
            </w:pPr>
          </w:p>
          <w:p w14:paraId="64236F95">
            <w:pPr>
              <w:rPr>
                <w:rFonts w:hint="eastAsia"/>
                <w:color w:val="808080" w:themeColor="background1" w:themeShade="80"/>
                <w:lang w:bidi="ar"/>
              </w:rPr>
            </w:pPr>
          </w:p>
          <w:p w14:paraId="05DBEDC3">
            <w:pPr>
              <w:rPr>
                <w:rFonts w:hint="eastAsia"/>
                <w:color w:val="808080" w:themeColor="background1" w:themeShade="80"/>
                <w:lang w:bidi="ar"/>
              </w:rPr>
            </w:pPr>
          </w:p>
        </w:tc>
      </w:tr>
      <w:tr w14:paraId="4B75F2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2" w:hRule="atLeast"/>
          <w:jc w:val="center"/>
        </w:trPr>
        <w:tc>
          <w:tcPr>
            <w:tcW w:w="2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963AD">
            <w:r>
              <w:rPr>
                <w:rFonts w:hint="eastAsia"/>
                <w:lang w:bidi="ar"/>
              </w:rPr>
              <w:t>作者简介</w:t>
            </w:r>
          </w:p>
        </w:tc>
        <w:tc>
          <w:tcPr>
            <w:tcW w:w="712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C272F"/>
          <w:p w14:paraId="03B827DF"/>
          <w:p w14:paraId="02595D86"/>
          <w:p w14:paraId="77826E97"/>
          <w:p w14:paraId="6FEBA3AF"/>
          <w:p w14:paraId="1C5000DD"/>
          <w:p w14:paraId="566E2EDE"/>
          <w:p w14:paraId="2A409A7A"/>
          <w:p w14:paraId="25787BCD"/>
          <w:p w14:paraId="49C5129D"/>
          <w:p w14:paraId="5FDA1DD7"/>
          <w:p w14:paraId="341794DF"/>
        </w:tc>
      </w:tr>
    </w:tbl>
    <w:p w14:paraId="5FB21426"/>
    <w:p w14:paraId="1B72A39C">
      <w:pPr>
        <w:pStyle w:val="8"/>
        <w:widowControl/>
        <w:ind w:left="360" w:firstLine="0" w:firstLineChars="0"/>
        <w:rPr>
          <w:lang w:val="en-US"/>
        </w:rPr>
      </w:pPr>
      <w:r>
        <w:rPr>
          <w:rFonts w:hint="eastAsia" w:cs="宋体"/>
          <w:b/>
          <w:bCs/>
          <w:lang w:val="en-US" w:eastAsia="zh-CN"/>
        </w:rPr>
        <w:t>注</w:t>
      </w:r>
      <w:r>
        <w:rPr>
          <w:rFonts w:hint="eastAsia" w:cs="宋体"/>
          <w:lang w:val="en-US" w:eastAsia="zh-CN"/>
        </w:rPr>
        <w:t>：</w:t>
      </w:r>
      <w:r>
        <w:rPr>
          <w:lang w:val="en-US"/>
        </w:rPr>
        <w:t>1</w:t>
      </w:r>
      <w:r>
        <w:rPr>
          <w:rFonts w:hint="eastAsia"/>
          <w:lang w:val="en-US" w:eastAsia="zh-CN"/>
        </w:rPr>
        <w:t>、</w:t>
      </w:r>
      <w:r>
        <w:rPr>
          <w:rFonts w:hint="eastAsia" w:ascii="Calibri" w:hAnsi="Calibri" w:eastAsia="宋体" w:cs="宋体"/>
          <w:lang w:eastAsia="zh-CN"/>
        </w:rPr>
        <w:t>请于</w:t>
      </w:r>
      <w:r>
        <w:rPr>
          <w:lang w:val="en-US"/>
        </w:rPr>
        <w:t>2025</w:t>
      </w:r>
      <w:r>
        <w:rPr>
          <w:rFonts w:hint="eastAsia" w:ascii="Calibri" w:hAnsi="Calibri" w:eastAsia="宋体" w:cs="宋体"/>
          <w:lang w:eastAsia="zh-CN"/>
        </w:rPr>
        <w:t>年</w:t>
      </w:r>
      <w:r>
        <w:rPr>
          <w:lang w:val="en-US"/>
        </w:rPr>
        <w:t>4</w:t>
      </w:r>
      <w:r>
        <w:rPr>
          <w:rFonts w:hint="eastAsia" w:ascii="Calibri" w:hAnsi="Calibri" w:eastAsia="宋体" w:cs="宋体"/>
          <w:lang w:eastAsia="zh-CN"/>
        </w:rPr>
        <w:t>月</w:t>
      </w:r>
      <w:r>
        <w:rPr>
          <w:lang w:val="en-US"/>
        </w:rPr>
        <w:t>20</w:t>
      </w:r>
      <w:r>
        <w:rPr>
          <w:rFonts w:hint="eastAsia" w:ascii="Calibri" w:hAnsi="Calibri" w:eastAsia="宋体" w:cs="宋体"/>
          <w:lang w:eastAsia="zh-CN"/>
        </w:rPr>
        <w:t>日之前，发送</w:t>
      </w:r>
      <w:r>
        <w:rPr>
          <w:rFonts w:hint="eastAsia" w:cs="宋体"/>
          <w:lang w:val="en-US" w:eastAsia="zh-CN"/>
        </w:rPr>
        <w:t>此</w:t>
      </w:r>
      <w:r>
        <w:rPr>
          <w:rFonts w:hint="eastAsia" w:ascii="Calibri" w:hAnsi="Calibri" w:eastAsia="宋体" w:cs="宋体"/>
          <w:lang w:eastAsia="zh-CN"/>
        </w:rPr>
        <w:t>申报回执至组委会邮箱</w:t>
      </w:r>
      <w:r>
        <w:rPr>
          <w:lang w:val="en-US"/>
        </w:rPr>
        <w:t>cspplaza@126.com</w:t>
      </w:r>
      <w:r>
        <w:rPr>
          <w:rFonts w:hint="eastAsia" w:ascii="Calibri" w:hAnsi="Calibri" w:eastAsia="宋体" w:cs="宋体"/>
          <w:lang w:eastAsia="zh-CN"/>
        </w:rPr>
        <w:t>；</w:t>
      </w:r>
    </w:p>
    <w:p w14:paraId="60987433">
      <w:pPr>
        <w:pStyle w:val="8"/>
        <w:widowControl/>
        <w:ind w:left="360" w:firstLine="0" w:firstLineChars="0"/>
      </w:pPr>
      <w:r>
        <w:rPr>
          <w:lang w:val="en-US"/>
        </w:rPr>
        <w:t>2</w:t>
      </w:r>
      <w:r>
        <w:rPr>
          <w:rFonts w:hint="eastAsia"/>
          <w:lang w:val="en-US" w:eastAsia="zh-CN"/>
        </w:rPr>
        <w:t>、</w:t>
      </w:r>
      <w:r>
        <w:rPr>
          <w:rFonts w:hint="eastAsia" w:ascii="Calibri" w:hAnsi="Calibri" w:eastAsia="宋体" w:cs="宋体"/>
          <w:lang w:eastAsia="zh-CN"/>
        </w:rPr>
        <w:t>组委会初步确认可用后，将与您联系确认，然后请于</w:t>
      </w:r>
      <w:r>
        <w:rPr>
          <w:lang w:val="en-US"/>
        </w:rPr>
        <w:t>2025</w:t>
      </w:r>
      <w:r>
        <w:rPr>
          <w:rFonts w:hint="eastAsia" w:ascii="Calibri" w:hAnsi="Calibri" w:eastAsia="宋体" w:cs="宋体"/>
          <w:lang w:eastAsia="zh-CN"/>
        </w:rPr>
        <w:t>年</w:t>
      </w:r>
      <w:r>
        <w:rPr>
          <w:lang w:val="en-US"/>
        </w:rPr>
        <w:t>4</w:t>
      </w:r>
      <w:r>
        <w:rPr>
          <w:rFonts w:hint="eastAsia" w:ascii="Calibri" w:hAnsi="Calibri" w:eastAsia="宋体" w:cs="宋体"/>
          <w:lang w:eastAsia="zh-CN"/>
        </w:rPr>
        <w:t>月</w:t>
      </w:r>
      <w:r>
        <w:rPr>
          <w:lang w:val="en-US"/>
        </w:rPr>
        <w:t>30</w:t>
      </w:r>
      <w:r>
        <w:rPr>
          <w:rFonts w:hint="eastAsia" w:ascii="Calibri" w:hAnsi="Calibri" w:eastAsia="宋体" w:cs="宋体"/>
          <w:lang w:eastAsia="zh-CN"/>
        </w:rPr>
        <w:t>日之前将论文</w:t>
      </w:r>
      <w:r>
        <w:rPr>
          <w:lang w:val="en-US"/>
        </w:rPr>
        <w:t>/</w:t>
      </w:r>
      <w:r>
        <w:rPr>
          <w:rFonts w:hint="eastAsia" w:ascii="Calibri" w:hAnsi="Calibri" w:eastAsia="宋体" w:cs="宋体"/>
          <w:lang w:eastAsia="zh-CN"/>
        </w:rPr>
        <w:t>报告</w:t>
      </w:r>
      <w:r>
        <w:rPr>
          <w:rFonts w:hint="eastAsia" w:cs="宋体"/>
          <w:lang w:val="en-US" w:eastAsia="zh-CN"/>
        </w:rPr>
        <w:t>完整版</w:t>
      </w:r>
      <w:bookmarkStart w:id="0" w:name="_GoBack"/>
      <w:bookmarkEnd w:id="0"/>
      <w:r>
        <w:rPr>
          <w:rFonts w:hint="eastAsia" w:ascii="Calibri" w:hAnsi="Calibri" w:eastAsia="宋体" w:cs="宋体"/>
          <w:lang w:eastAsia="zh-CN"/>
        </w:rPr>
        <w:t>发送至组委会邮箱</w:t>
      </w:r>
      <w:r>
        <w:rPr>
          <w:lang w:val="en-US"/>
        </w:rPr>
        <w:t>cspplaza@126.com</w:t>
      </w:r>
      <w:r>
        <w:rPr>
          <w:rFonts w:hint="eastAsia" w:ascii="Calibri" w:hAnsi="Calibri" w:eastAsia="宋体" w:cs="宋体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 Math">
    <w:panose1 w:val="02040503050406030204"/>
    <w:charset w:val="01"/>
    <w:family w:val="auto"/>
    <w:pitch w:val="variable"/>
    <w:sig w:usb0="E00006FF" w:usb1="420024FF" w:usb2="02000000" w:usb3="00000000" w:csb0="2000019F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7DB3"/>
    <w:rsid w:val="001278AB"/>
    <w:rsid w:val="00164C26"/>
    <w:rsid w:val="002F1E10"/>
    <w:rsid w:val="003140EC"/>
    <w:rsid w:val="00446856"/>
    <w:rsid w:val="0045520C"/>
    <w:rsid w:val="004C7EE6"/>
    <w:rsid w:val="00521398"/>
    <w:rsid w:val="00542D51"/>
    <w:rsid w:val="005E09BF"/>
    <w:rsid w:val="0063394B"/>
    <w:rsid w:val="00636897"/>
    <w:rsid w:val="00703339"/>
    <w:rsid w:val="007452E8"/>
    <w:rsid w:val="007D6BC8"/>
    <w:rsid w:val="00891EB7"/>
    <w:rsid w:val="00A8466E"/>
    <w:rsid w:val="00AD6D92"/>
    <w:rsid w:val="00BC1F29"/>
    <w:rsid w:val="00BF0CBF"/>
    <w:rsid w:val="00C66586"/>
    <w:rsid w:val="00E47DB3"/>
    <w:rsid w:val="00E772EE"/>
    <w:rsid w:val="00EB0E05"/>
    <w:rsid w:val="022C24DE"/>
    <w:rsid w:val="041D6583"/>
    <w:rsid w:val="04A96068"/>
    <w:rsid w:val="058B39C0"/>
    <w:rsid w:val="05CA098C"/>
    <w:rsid w:val="05F72E03"/>
    <w:rsid w:val="06A765D7"/>
    <w:rsid w:val="093C07E0"/>
    <w:rsid w:val="09ED2E9B"/>
    <w:rsid w:val="0BEA58E4"/>
    <w:rsid w:val="0CE2480D"/>
    <w:rsid w:val="0D7A4A46"/>
    <w:rsid w:val="0DCE08EE"/>
    <w:rsid w:val="0E4532A6"/>
    <w:rsid w:val="0FD146C5"/>
    <w:rsid w:val="0FF02D9D"/>
    <w:rsid w:val="10401F77"/>
    <w:rsid w:val="12296A3A"/>
    <w:rsid w:val="12307DC9"/>
    <w:rsid w:val="13D44784"/>
    <w:rsid w:val="14107EB2"/>
    <w:rsid w:val="14661880"/>
    <w:rsid w:val="151B08BC"/>
    <w:rsid w:val="157D50D3"/>
    <w:rsid w:val="17620A24"/>
    <w:rsid w:val="18E611E1"/>
    <w:rsid w:val="193A32DB"/>
    <w:rsid w:val="1AA2382E"/>
    <w:rsid w:val="1AC35C7E"/>
    <w:rsid w:val="1C0C0F5F"/>
    <w:rsid w:val="1C33298F"/>
    <w:rsid w:val="1CA56F4F"/>
    <w:rsid w:val="1D464944"/>
    <w:rsid w:val="1D903E12"/>
    <w:rsid w:val="1E3E73CA"/>
    <w:rsid w:val="1E4946EC"/>
    <w:rsid w:val="1E9A4F48"/>
    <w:rsid w:val="1EF503D0"/>
    <w:rsid w:val="1F0979D8"/>
    <w:rsid w:val="202D76F6"/>
    <w:rsid w:val="203171E6"/>
    <w:rsid w:val="20517888"/>
    <w:rsid w:val="20DD2ECA"/>
    <w:rsid w:val="22205764"/>
    <w:rsid w:val="22573150"/>
    <w:rsid w:val="23F073B8"/>
    <w:rsid w:val="249146F7"/>
    <w:rsid w:val="24ED56A6"/>
    <w:rsid w:val="25AB3597"/>
    <w:rsid w:val="261849A4"/>
    <w:rsid w:val="2652435A"/>
    <w:rsid w:val="26571970"/>
    <w:rsid w:val="275814FC"/>
    <w:rsid w:val="27634177"/>
    <w:rsid w:val="27EB6814"/>
    <w:rsid w:val="28094EEC"/>
    <w:rsid w:val="281D62A2"/>
    <w:rsid w:val="28DE0127"/>
    <w:rsid w:val="2AA1765E"/>
    <w:rsid w:val="2AED28A3"/>
    <w:rsid w:val="2BD1187D"/>
    <w:rsid w:val="2C1D0F66"/>
    <w:rsid w:val="2D2500D2"/>
    <w:rsid w:val="2E41718E"/>
    <w:rsid w:val="2E4B3B69"/>
    <w:rsid w:val="2E7806D6"/>
    <w:rsid w:val="2F9B467C"/>
    <w:rsid w:val="2FC516F9"/>
    <w:rsid w:val="2FD858D0"/>
    <w:rsid w:val="33092244"/>
    <w:rsid w:val="34E72111"/>
    <w:rsid w:val="35C6441D"/>
    <w:rsid w:val="373A0C1E"/>
    <w:rsid w:val="389E6F8B"/>
    <w:rsid w:val="395D29A2"/>
    <w:rsid w:val="3A777A93"/>
    <w:rsid w:val="3AF70BD4"/>
    <w:rsid w:val="3C2D2B00"/>
    <w:rsid w:val="3C2E0626"/>
    <w:rsid w:val="3C6D114E"/>
    <w:rsid w:val="3C76028E"/>
    <w:rsid w:val="3C9708C1"/>
    <w:rsid w:val="3EF43DA9"/>
    <w:rsid w:val="3F03223E"/>
    <w:rsid w:val="3FB6105E"/>
    <w:rsid w:val="406B1E48"/>
    <w:rsid w:val="40923879"/>
    <w:rsid w:val="42F75C15"/>
    <w:rsid w:val="451231DA"/>
    <w:rsid w:val="456926CF"/>
    <w:rsid w:val="45905EAD"/>
    <w:rsid w:val="45AD2F03"/>
    <w:rsid w:val="46FA2178"/>
    <w:rsid w:val="477F442B"/>
    <w:rsid w:val="483E7E42"/>
    <w:rsid w:val="491D5CAA"/>
    <w:rsid w:val="49C83E68"/>
    <w:rsid w:val="4B1A6945"/>
    <w:rsid w:val="4B7778F3"/>
    <w:rsid w:val="4BFC6022"/>
    <w:rsid w:val="4C7402D7"/>
    <w:rsid w:val="4D10167A"/>
    <w:rsid w:val="4DEB45C9"/>
    <w:rsid w:val="4E6323B1"/>
    <w:rsid w:val="4E710F72"/>
    <w:rsid w:val="4F334479"/>
    <w:rsid w:val="4F604B42"/>
    <w:rsid w:val="4F923F40"/>
    <w:rsid w:val="517174DB"/>
    <w:rsid w:val="527C7EE5"/>
    <w:rsid w:val="53346A12"/>
    <w:rsid w:val="53AC65A8"/>
    <w:rsid w:val="54492049"/>
    <w:rsid w:val="54E83610"/>
    <w:rsid w:val="56EE0C86"/>
    <w:rsid w:val="56FA762A"/>
    <w:rsid w:val="57C32112"/>
    <w:rsid w:val="57D83E10"/>
    <w:rsid w:val="585D60C3"/>
    <w:rsid w:val="58A61818"/>
    <w:rsid w:val="58B8154B"/>
    <w:rsid w:val="5A8738CB"/>
    <w:rsid w:val="5AC4067B"/>
    <w:rsid w:val="5B080F1E"/>
    <w:rsid w:val="5B647768"/>
    <w:rsid w:val="5CD5091E"/>
    <w:rsid w:val="5D1F603D"/>
    <w:rsid w:val="5D3D64C3"/>
    <w:rsid w:val="5D5850AB"/>
    <w:rsid w:val="5DFB0858"/>
    <w:rsid w:val="5E2751A9"/>
    <w:rsid w:val="60433DF0"/>
    <w:rsid w:val="60F872D1"/>
    <w:rsid w:val="617A1A94"/>
    <w:rsid w:val="622F6D22"/>
    <w:rsid w:val="62EF200D"/>
    <w:rsid w:val="63400FE6"/>
    <w:rsid w:val="64BC23C3"/>
    <w:rsid w:val="650A312E"/>
    <w:rsid w:val="6578453C"/>
    <w:rsid w:val="661F2C0A"/>
    <w:rsid w:val="66410DD2"/>
    <w:rsid w:val="66794A10"/>
    <w:rsid w:val="6744501E"/>
    <w:rsid w:val="674E7C4A"/>
    <w:rsid w:val="67DA328C"/>
    <w:rsid w:val="68EA5751"/>
    <w:rsid w:val="692769A5"/>
    <w:rsid w:val="6A627569"/>
    <w:rsid w:val="6B3C600C"/>
    <w:rsid w:val="6B8D6867"/>
    <w:rsid w:val="6B8F25DF"/>
    <w:rsid w:val="6D667370"/>
    <w:rsid w:val="6D8343C6"/>
    <w:rsid w:val="6D94212F"/>
    <w:rsid w:val="6ECB392F"/>
    <w:rsid w:val="6EDA1DC4"/>
    <w:rsid w:val="707F2C23"/>
    <w:rsid w:val="70A26911"/>
    <w:rsid w:val="711041C2"/>
    <w:rsid w:val="718F50E7"/>
    <w:rsid w:val="72367C59"/>
    <w:rsid w:val="723E08BB"/>
    <w:rsid w:val="72D07765"/>
    <w:rsid w:val="739015EB"/>
    <w:rsid w:val="73A155A6"/>
    <w:rsid w:val="74416441"/>
    <w:rsid w:val="766D79C1"/>
    <w:rsid w:val="775766A7"/>
    <w:rsid w:val="77860D3A"/>
    <w:rsid w:val="78B638A1"/>
    <w:rsid w:val="7AC202DC"/>
    <w:rsid w:val="7B332F87"/>
    <w:rsid w:val="7BD76009"/>
    <w:rsid w:val="7C2154D6"/>
    <w:rsid w:val="7C815F74"/>
    <w:rsid w:val="7E413C0D"/>
    <w:rsid w:val="7E6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center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Calibri" w:hAnsi="Calibri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8">
    <w:name w:val="msolistparagraph"/>
    <w:basedOn w:val="1"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 w:firstLine="420" w:firstLineChars="200"/>
      <w:jc w:val="both"/>
    </w:pPr>
    <w:rPr>
      <w:rFonts w:hint="default" w:ascii="Calibri" w:hAnsi="Calibri" w:eastAsia="宋体" w:cs="Times New Roman"/>
      <w:kern w:val="2"/>
      <w:sz w:val="21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90</Words>
  <Characters>96</Characters>
  <Lines>1</Lines>
  <Paragraphs>1</Paragraphs>
  <TotalTime>8</TotalTime>
  <ScaleCrop>false</ScaleCrop>
  <LinksUpToDate>false</LinksUpToDate>
  <CharactersWithSpaces>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2024-12-17T04:30:00Z</dcterms:created>
  <dc:creator>清风 董</dc:creator>
  <cp:lastModifiedBy>喜鹏</cp:lastModifiedBy>
  <dcterms:modified xsi:type="dcterms:W3CDTF">2025-03-26T02:18:25Z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eyJoZGlkIjoiN2Y3NDU3YjhjMzU5ZDdmZDY0YzY0NjU5MTQ4MjM3OTciLCJ1c2VySWQiOiI1NjcwMjcyNjQifQ==</vt:lpwstr>
  </property>
  <property fmtid="{D5CDD505-2E9C-101B-9397-08002B2CF9AE}" pid="3" name="KSOProductBuildVer">
    <vt:lpwstr>2052-12.1.0.20305</vt:lpwstr>
  </property>
  <property fmtid="{D5CDD505-2E9C-101B-9397-08002B2CF9AE}" pid="4" name="ICV">
    <vt:lpwstr>DE61107B384643ADAF99E0837D0351A3_12</vt:lpwstr>
  </property>
</Properties>
</file>